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FB" w:rsidRDefault="000558FB" w:rsidP="0032428C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84558B" w:rsidRPr="00310C6B" w:rsidRDefault="0084558B" w:rsidP="001B6C8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0C6B">
        <w:rPr>
          <w:rFonts w:ascii="Times New Roman" w:hAnsi="Times New Roman" w:cs="Times New Roman"/>
          <w:sz w:val="36"/>
          <w:szCs w:val="36"/>
        </w:rPr>
        <w:t>УВАЖАЕМЫЕ ЖИТЕЛИ МАРТЫНОВСКОГО РАЙОНА!</w:t>
      </w:r>
    </w:p>
    <w:p w:rsidR="0084558B" w:rsidRPr="00310C6B" w:rsidRDefault="0084558B" w:rsidP="001B6C83">
      <w:pPr>
        <w:spacing w:line="240" w:lineRule="auto"/>
        <w:ind w:left="-142"/>
        <w:jc w:val="center"/>
        <w:rPr>
          <w:rFonts w:ascii="Times New Roman" w:hAnsi="Times New Roman" w:cs="Times New Roman"/>
          <w:sz w:val="36"/>
          <w:szCs w:val="36"/>
        </w:rPr>
      </w:pPr>
      <w:r w:rsidRPr="00310C6B">
        <w:rPr>
          <w:rFonts w:ascii="Times New Roman" w:hAnsi="Times New Roman" w:cs="Times New Roman"/>
          <w:sz w:val="36"/>
          <w:szCs w:val="36"/>
        </w:rPr>
        <w:t xml:space="preserve">ИНФОРМИРУЕМ ВАС О </w:t>
      </w:r>
      <w:bookmarkStart w:id="0" w:name="_GoBack"/>
      <w:r w:rsidRPr="00310C6B">
        <w:rPr>
          <w:rFonts w:ascii="Times New Roman" w:hAnsi="Times New Roman" w:cs="Times New Roman"/>
          <w:sz w:val="36"/>
          <w:szCs w:val="36"/>
        </w:rPr>
        <w:t>ПЕРЕЧНЕ УСЛУГ, ОКАЗЫВАЕМЫХ МУП ЖКХ «МАРТЫНОВСКОЕ</w:t>
      </w:r>
      <w:bookmarkEnd w:id="0"/>
      <w:r w:rsidRPr="00310C6B">
        <w:rPr>
          <w:rFonts w:ascii="Times New Roman" w:hAnsi="Times New Roman" w:cs="Times New Roman"/>
          <w:sz w:val="36"/>
          <w:szCs w:val="36"/>
        </w:rPr>
        <w:t>»</w:t>
      </w:r>
      <w:r w:rsidR="004F5858">
        <w:rPr>
          <w:rFonts w:ascii="Times New Roman" w:hAnsi="Times New Roman" w:cs="Times New Roman"/>
          <w:sz w:val="36"/>
          <w:szCs w:val="36"/>
        </w:rPr>
        <w:t xml:space="preserve"> - 2021 год.</w:t>
      </w:r>
    </w:p>
    <w:tbl>
      <w:tblPr>
        <w:tblStyle w:val="a4"/>
        <w:tblW w:w="0" w:type="auto"/>
        <w:jc w:val="center"/>
        <w:tblLook w:val="0000" w:firstRow="0" w:lastRow="0" w:firstColumn="0" w:lastColumn="0" w:noHBand="0" w:noVBand="0"/>
      </w:tblPr>
      <w:tblGrid>
        <w:gridCol w:w="7728"/>
        <w:gridCol w:w="2954"/>
      </w:tblGrid>
      <w:tr w:rsidR="005B3A23" w:rsidRPr="00310C6B" w:rsidTr="004F5858">
        <w:trPr>
          <w:trHeight w:val="435"/>
          <w:jc w:val="center"/>
        </w:trPr>
        <w:tc>
          <w:tcPr>
            <w:tcW w:w="7728" w:type="dxa"/>
          </w:tcPr>
          <w:p w:rsidR="0084558B" w:rsidRPr="00310C6B" w:rsidRDefault="0084558B" w:rsidP="00310C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2954" w:type="dxa"/>
          </w:tcPr>
          <w:p w:rsidR="0084558B" w:rsidRPr="00310C6B" w:rsidRDefault="0084558B" w:rsidP="00310C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B1369F" w:rsidRPr="00310C6B" w:rsidRDefault="00B1369F" w:rsidP="00310C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Выдача технических условий на присоединение к централизованной системе водоснабжения</w:t>
            </w:r>
            <w:r w:rsidR="00214CE9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214CE9"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 водоотведения</w:t>
            </w:r>
          </w:p>
        </w:tc>
        <w:tc>
          <w:tcPr>
            <w:tcW w:w="2954" w:type="dxa"/>
          </w:tcPr>
          <w:p w:rsidR="00B1369F" w:rsidRPr="00310C6B" w:rsidRDefault="00C31BD1" w:rsidP="00310C6B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16A9F">
              <w:rPr>
                <w:rFonts w:ascii="Times New Roman" w:hAnsi="Times New Roman" w:cs="Times New Roman"/>
                <w:b/>
                <w:sz w:val="36"/>
                <w:szCs w:val="36"/>
              </w:rPr>
              <w:t>478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,8</w:t>
            </w:r>
            <w:r w:rsidR="00616A9F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руб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214CE9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Вызов слесаря аварийно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восстановительных работ 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857,90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руб.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A463E8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Повторная опломбировка прибора учета холодного водоснабжения 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0 руб.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A463E8">
            <w:pPr>
              <w:pStyle w:val="a3"/>
              <w:ind w:left="22" w:hanging="22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Замена прибора учета холодного водоснабжения 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218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,5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 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руб.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F834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Врезка в водопроводные сети без учета земельных работ и расходов на материалы</w:t>
            </w:r>
          </w:p>
        </w:tc>
        <w:tc>
          <w:tcPr>
            <w:tcW w:w="2954" w:type="dxa"/>
          </w:tcPr>
          <w:p w:rsidR="00214CE9" w:rsidRPr="00310C6B" w:rsidRDefault="00214CE9" w:rsidP="00F834E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539,1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0 руб.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214C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Врезка в водопроводные сети с земельными работами, без учета расходов на материалы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561,60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руб.</w:t>
            </w:r>
          </w:p>
        </w:tc>
      </w:tr>
      <w:tr w:rsidR="00C41F31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C41F31" w:rsidRPr="00C41F31" w:rsidRDefault="00C41F31" w:rsidP="00214C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C41F31">
              <w:rPr>
                <w:rFonts w:ascii="Times New Roman" w:hAnsi="Times New Roman" w:cs="Times New Roman"/>
                <w:sz w:val="36"/>
                <w:szCs w:val="36"/>
              </w:rPr>
              <w:t>тключени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C41F31">
              <w:rPr>
                <w:rFonts w:ascii="Times New Roman" w:hAnsi="Times New Roman" w:cs="Times New Roman"/>
                <w:sz w:val="36"/>
                <w:szCs w:val="36"/>
              </w:rPr>
              <w:t xml:space="preserve"> от водопроводных сетей МУП ЖКХ «Мартыновское»</w:t>
            </w: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 без учета земельных работ</w:t>
            </w:r>
          </w:p>
        </w:tc>
        <w:tc>
          <w:tcPr>
            <w:tcW w:w="2954" w:type="dxa"/>
          </w:tcPr>
          <w:p w:rsidR="00C41F31" w:rsidRPr="00310C6B" w:rsidRDefault="00C41F31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1615,90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руб</w:t>
            </w:r>
            <w:proofErr w:type="spellEnd"/>
          </w:p>
        </w:tc>
      </w:tr>
      <w:tr w:rsidR="00C41F31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C41F31" w:rsidRPr="00C41F31" w:rsidRDefault="00C41F31" w:rsidP="00C41F31">
            <w:pPr>
              <w:pStyle w:val="a7"/>
              <w:rPr>
                <w:sz w:val="28"/>
                <w:szCs w:val="28"/>
              </w:rPr>
            </w:pPr>
            <w:r w:rsidRPr="00C41F31">
              <w:rPr>
                <w:rFonts w:ascii="Times New Roman" w:hAnsi="Times New Roman" w:cs="Times New Roman"/>
                <w:sz w:val="36"/>
                <w:szCs w:val="36"/>
              </w:rPr>
              <w:t>Отключени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C41F31">
              <w:rPr>
                <w:rFonts w:ascii="Times New Roman" w:hAnsi="Times New Roman" w:cs="Times New Roman"/>
                <w:sz w:val="36"/>
                <w:szCs w:val="36"/>
              </w:rPr>
              <w:t xml:space="preserve"> от водопроводных сетей МУП ЖКХ «Мартыновское»</w:t>
            </w:r>
            <w:r>
              <w:rPr>
                <w:sz w:val="28"/>
                <w:szCs w:val="28"/>
              </w:rPr>
              <w:t xml:space="preserve"> </w:t>
            </w:r>
            <w:r w:rsidRPr="00C41F31">
              <w:rPr>
                <w:rFonts w:ascii="Times New Roman" w:hAnsi="Times New Roman" w:cs="Times New Roman"/>
                <w:sz w:val="36"/>
                <w:szCs w:val="36"/>
              </w:rPr>
              <w:t>с земляными работами.</w:t>
            </w:r>
          </w:p>
        </w:tc>
        <w:tc>
          <w:tcPr>
            <w:tcW w:w="2954" w:type="dxa"/>
          </w:tcPr>
          <w:p w:rsidR="00C41F31" w:rsidRPr="00310C6B" w:rsidRDefault="00C41F31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4829,00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руб</w:t>
            </w:r>
            <w:proofErr w:type="spellEnd"/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5B3A23" w:rsidRPr="005B3A23" w:rsidRDefault="00214CE9" w:rsidP="00214C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Экскаватор ЭО 2202</w:t>
            </w:r>
            <w:r w:rsidR="005B3A23">
              <w:rPr>
                <w:rFonts w:ascii="Times New Roman" w:hAnsi="Times New Roman" w:cs="Times New Roman"/>
                <w:sz w:val="36"/>
                <w:szCs w:val="36"/>
              </w:rPr>
              <w:t xml:space="preserve"> (разработка 3м</w:t>
            </w:r>
            <w:r w:rsidR="005B3A23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="005B3A23">
              <w:rPr>
                <w:rFonts w:ascii="Times New Roman" w:hAnsi="Times New Roman" w:cs="Times New Roman"/>
                <w:sz w:val="36"/>
                <w:szCs w:val="36"/>
              </w:rPr>
              <w:t xml:space="preserve"> грунта)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88,60руб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ЭЦУ 150 (бара)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разработка грунта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223,70руб/м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ЭЦУ 150 (бара)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при резке асфальта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47,40руб/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214C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Измельчение древесных остатков</w:t>
            </w:r>
          </w:p>
        </w:tc>
        <w:tc>
          <w:tcPr>
            <w:tcW w:w="2954" w:type="dxa"/>
          </w:tcPr>
          <w:p w:rsidR="00214CE9" w:rsidRPr="00310C6B" w:rsidRDefault="004F5858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944,70</w:t>
            </w:r>
            <w:r w:rsidR="00214CE9">
              <w:rPr>
                <w:rFonts w:ascii="Times New Roman" w:hAnsi="Times New Roman" w:cs="Times New Roman"/>
                <w:b/>
                <w:sz w:val="36"/>
                <w:szCs w:val="36"/>
              </w:rPr>
              <w:t>руб</w:t>
            </w:r>
            <w:r w:rsidR="00214CE9"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/ч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Автомобиль ГАЗ - САЗ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(грузоперевозки)</w:t>
            </w:r>
          </w:p>
        </w:tc>
        <w:tc>
          <w:tcPr>
            <w:tcW w:w="2954" w:type="dxa"/>
          </w:tcPr>
          <w:p w:rsidR="00214CE9" w:rsidRPr="00310C6B" w:rsidRDefault="00214CE9" w:rsidP="00214CE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4F585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F585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0руб/км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Автомобиль </w:t>
            </w:r>
            <w:r w:rsidRPr="004F5858">
              <w:rPr>
                <w:rFonts w:ascii="Times New Roman" w:hAnsi="Times New Roman" w:cs="Times New Roman"/>
                <w:sz w:val="36"/>
                <w:szCs w:val="36"/>
              </w:rPr>
              <w:t>МАЗ КДМ 5516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(грузоперевозки)</w:t>
            </w:r>
          </w:p>
        </w:tc>
        <w:tc>
          <w:tcPr>
            <w:tcW w:w="2954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56,65руб/км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7728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Вывоз крупногабаритного (строительного) мусора на полигон ТКО в г.</w:t>
            </w:r>
            <w:r w:rsidR="00A463E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Семикаракорск автомобилем ГАС –САЗ </w:t>
            </w:r>
          </w:p>
        </w:tc>
        <w:tc>
          <w:tcPr>
            <w:tcW w:w="2954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5118,30руб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/рейс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4F5858" w:rsidRPr="004F5858" w:rsidRDefault="004F5858" w:rsidP="004F585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4F5858">
              <w:rPr>
                <w:rFonts w:ascii="Times New Roman" w:hAnsi="Times New Roman" w:cs="Times New Roman"/>
                <w:sz w:val="36"/>
                <w:szCs w:val="36"/>
              </w:rPr>
              <w:t>Вывоз крупногабаритного (строительного) мусора на полигон ТКО в г.</w:t>
            </w:r>
            <w:r w:rsidR="00A463E8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F5858">
              <w:rPr>
                <w:rFonts w:ascii="Times New Roman" w:hAnsi="Times New Roman" w:cs="Times New Roman"/>
                <w:sz w:val="36"/>
                <w:szCs w:val="36"/>
              </w:rPr>
              <w:t>Семикаракорск автомобилем МАЗ КДМ 5516</w:t>
            </w:r>
          </w:p>
        </w:tc>
        <w:tc>
          <w:tcPr>
            <w:tcW w:w="2954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12091,30руб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/рейс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>Кошение травы МТЗ 80 в агрегате с КРН 2,1</w:t>
            </w:r>
          </w:p>
        </w:tc>
        <w:tc>
          <w:tcPr>
            <w:tcW w:w="2954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57,95руб</w:t>
            </w: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/ч</w:t>
            </w:r>
          </w:p>
        </w:tc>
      </w:tr>
      <w:tr w:rsidR="005B3A23" w:rsidRPr="00310C6B" w:rsidTr="004F585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728" w:type="dxa"/>
          </w:tcPr>
          <w:p w:rsidR="004F5858" w:rsidRPr="00310C6B" w:rsidRDefault="004F5858" w:rsidP="004F585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0C6B">
              <w:rPr>
                <w:rFonts w:ascii="Times New Roman" w:hAnsi="Times New Roman" w:cs="Times New Roman"/>
                <w:sz w:val="36"/>
                <w:szCs w:val="36"/>
              </w:rPr>
              <w:t xml:space="preserve">Кошение травы </w:t>
            </w:r>
            <w:r w:rsidR="00A463E8">
              <w:rPr>
                <w:rFonts w:ascii="Times New Roman" w:hAnsi="Times New Roman" w:cs="Times New Roman"/>
                <w:sz w:val="36"/>
                <w:szCs w:val="36"/>
              </w:rPr>
              <w:t>газона косилкой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54" w:type="dxa"/>
          </w:tcPr>
          <w:p w:rsidR="004F5858" w:rsidRPr="004F5858" w:rsidRDefault="004F5858" w:rsidP="004F585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</w:pPr>
            <w:r w:rsidRPr="00310C6B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427,00руб/100м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vertAlign w:val="superscript"/>
              </w:rPr>
              <w:t>2</w:t>
            </w:r>
          </w:p>
        </w:tc>
      </w:tr>
    </w:tbl>
    <w:p w:rsidR="00633127" w:rsidRPr="001B6C83" w:rsidRDefault="00633127" w:rsidP="001B6C8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33127" w:rsidRPr="001B6C83" w:rsidSect="00A463E8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A8B"/>
    <w:multiLevelType w:val="hybridMultilevel"/>
    <w:tmpl w:val="3300F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BAC583B"/>
    <w:multiLevelType w:val="hybridMultilevel"/>
    <w:tmpl w:val="1CE4CA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4A2"/>
    <w:rsid w:val="000444A2"/>
    <w:rsid w:val="00053724"/>
    <w:rsid w:val="000558FB"/>
    <w:rsid w:val="000718E7"/>
    <w:rsid w:val="00092563"/>
    <w:rsid w:val="000C7090"/>
    <w:rsid w:val="00173628"/>
    <w:rsid w:val="001B6C83"/>
    <w:rsid w:val="00214CE9"/>
    <w:rsid w:val="00310C6B"/>
    <w:rsid w:val="0032428C"/>
    <w:rsid w:val="003F3D56"/>
    <w:rsid w:val="00484057"/>
    <w:rsid w:val="004B531A"/>
    <w:rsid w:val="004F5858"/>
    <w:rsid w:val="00524072"/>
    <w:rsid w:val="0052729F"/>
    <w:rsid w:val="005B3A23"/>
    <w:rsid w:val="00616A9F"/>
    <w:rsid w:val="00627C95"/>
    <w:rsid w:val="00633127"/>
    <w:rsid w:val="00697CF5"/>
    <w:rsid w:val="00716D69"/>
    <w:rsid w:val="007E798D"/>
    <w:rsid w:val="0084558B"/>
    <w:rsid w:val="008520CC"/>
    <w:rsid w:val="00965F8D"/>
    <w:rsid w:val="00982EEF"/>
    <w:rsid w:val="009D7F65"/>
    <w:rsid w:val="00A463E8"/>
    <w:rsid w:val="00A979B5"/>
    <w:rsid w:val="00AE3790"/>
    <w:rsid w:val="00B1369F"/>
    <w:rsid w:val="00BE3F3D"/>
    <w:rsid w:val="00C31BD1"/>
    <w:rsid w:val="00C41F31"/>
    <w:rsid w:val="00DB244A"/>
    <w:rsid w:val="00E43C37"/>
    <w:rsid w:val="00E86CC8"/>
    <w:rsid w:val="00E90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20707-2FE0-4D10-8A0C-389664FE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90"/>
    <w:pPr>
      <w:ind w:left="720"/>
      <w:contextualSpacing/>
    </w:pPr>
  </w:style>
  <w:style w:type="table" w:styleId="a4">
    <w:name w:val="Table Grid"/>
    <w:basedOn w:val="a1"/>
    <w:uiPriority w:val="39"/>
    <w:rsid w:val="003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F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41F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</cp:lastModifiedBy>
  <cp:revision>17</cp:revision>
  <cp:lastPrinted>2021-06-16T10:30:00Z</cp:lastPrinted>
  <dcterms:created xsi:type="dcterms:W3CDTF">2019-07-18T07:54:00Z</dcterms:created>
  <dcterms:modified xsi:type="dcterms:W3CDTF">2021-07-08T17:54:00Z</dcterms:modified>
</cp:coreProperties>
</file>